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2909" w14:textId="77777777" w:rsidR="0093673F" w:rsidRPr="00B03652" w:rsidRDefault="00B03652">
      <w:pPr>
        <w:rPr>
          <w:b/>
          <w:sz w:val="28"/>
          <w:u w:val="single"/>
        </w:rPr>
      </w:pPr>
      <w:r w:rsidRPr="00B03652">
        <w:rPr>
          <w:b/>
          <w:sz w:val="28"/>
          <w:u w:val="single"/>
        </w:rPr>
        <w:t>Sportief verslag heenronde</w:t>
      </w:r>
    </w:p>
    <w:p w14:paraId="43691CFB" w14:textId="77777777" w:rsidR="00B03652" w:rsidRPr="00B03652" w:rsidRDefault="00B03652">
      <w:pPr>
        <w:rPr>
          <w:sz w:val="24"/>
          <w:u w:val="single"/>
        </w:rPr>
      </w:pPr>
      <w:bookmarkStart w:id="0" w:name="_GoBack"/>
      <w:r w:rsidRPr="00B03652">
        <w:rPr>
          <w:sz w:val="24"/>
          <w:u w:val="single"/>
        </w:rPr>
        <w:t>A-ploeg</w:t>
      </w:r>
      <w:r w:rsidR="00C15A09">
        <w:rPr>
          <w:sz w:val="24"/>
          <w:u w:val="single"/>
        </w:rPr>
        <w:t xml:space="preserve"> (2</w:t>
      </w:r>
      <w:r w:rsidR="00C15A09" w:rsidRPr="00C15A09">
        <w:rPr>
          <w:sz w:val="24"/>
          <w:u w:val="single"/>
          <w:vertAlign w:val="superscript"/>
        </w:rPr>
        <w:t>de</w:t>
      </w:r>
      <w:r w:rsidR="00C15A09">
        <w:rPr>
          <w:sz w:val="24"/>
          <w:u w:val="single"/>
        </w:rPr>
        <w:t xml:space="preserve"> provinciale B)</w:t>
      </w:r>
      <w:r w:rsidRPr="00B03652">
        <w:rPr>
          <w:sz w:val="24"/>
          <w:u w:val="single"/>
        </w:rPr>
        <w:t>:</w:t>
      </w:r>
    </w:p>
    <w:p w14:paraId="32899370" w14:textId="77777777" w:rsidR="00B03652" w:rsidRDefault="00C15A09">
      <w:r w:rsidRPr="00C15A09">
        <w:drawing>
          <wp:inline distT="0" distB="0" distL="0" distR="0" wp14:anchorId="539408C1" wp14:editId="7120B298">
            <wp:extent cx="2750820" cy="2202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A09C0" w14:textId="77777777" w:rsidR="00B03652" w:rsidRDefault="00B03652">
      <w:r w:rsidRPr="00B03652">
        <w:drawing>
          <wp:inline distT="0" distB="0" distL="0" distR="0" wp14:anchorId="0E70734C" wp14:editId="0B03EAAD">
            <wp:extent cx="2598420" cy="1104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F154" w14:textId="77777777" w:rsidR="00B03652" w:rsidRPr="00B03652" w:rsidRDefault="00B03652">
      <w:pPr>
        <w:rPr>
          <w:sz w:val="24"/>
          <w:u w:val="single"/>
        </w:rPr>
      </w:pPr>
      <w:r w:rsidRPr="00B03652">
        <w:rPr>
          <w:sz w:val="24"/>
          <w:u w:val="single"/>
        </w:rPr>
        <w:t>B-ploeg</w:t>
      </w:r>
      <w:r w:rsidR="00C15A09">
        <w:rPr>
          <w:sz w:val="24"/>
          <w:u w:val="single"/>
        </w:rPr>
        <w:t xml:space="preserve"> (3</w:t>
      </w:r>
      <w:r w:rsidR="00C15A09" w:rsidRPr="00C15A09">
        <w:rPr>
          <w:sz w:val="24"/>
          <w:u w:val="single"/>
          <w:vertAlign w:val="superscript"/>
        </w:rPr>
        <w:t>de</w:t>
      </w:r>
      <w:r w:rsidR="00C15A09">
        <w:rPr>
          <w:sz w:val="24"/>
          <w:u w:val="single"/>
        </w:rPr>
        <w:t xml:space="preserve"> provinciale B)</w:t>
      </w:r>
      <w:r w:rsidRPr="00B03652">
        <w:rPr>
          <w:sz w:val="24"/>
          <w:u w:val="single"/>
        </w:rPr>
        <w:t>:</w:t>
      </w:r>
    </w:p>
    <w:p w14:paraId="522AF08B" w14:textId="77777777" w:rsidR="00B03652" w:rsidRDefault="00B03652">
      <w:r w:rsidRPr="00B03652">
        <w:drawing>
          <wp:inline distT="0" distB="0" distL="0" distR="0" wp14:anchorId="304EADF0" wp14:editId="5573A7C7">
            <wp:extent cx="2750820" cy="20193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D3D8" w14:textId="77777777" w:rsidR="00B03652" w:rsidRDefault="00B03652">
      <w:r w:rsidRPr="00B03652">
        <w:drawing>
          <wp:inline distT="0" distB="0" distL="0" distR="0" wp14:anchorId="50F86418" wp14:editId="6424CEA6">
            <wp:extent cx="2598420" cy="1104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DED05" w14:textId="77777777" w:rsidR="00B03652" w:rsidRDefault="00B03652">
      <w:pPr>
        <w:rPr>
          <w:sz w:val="24"/>
          <w:u w:val="single"/>
        </w:rPr>
      </w:pPr>
      <w:r w:rsidRPr="00B03652">
        <w:rPr>
          <w:sz w:val="24"/>
          <w:u w:val="single"/>
        </w:rPr>
        <w:t>C-ploeg</w:t>
      </w:r>
      <w:r w:rsidR="00C15A09">
        <w:rPr>
          <w:sz w:val="24"/>
          <w:u w:val="single"/>
        </w:rPr>
        <w:t xml:space="preserve"> (4</w:t>
      </w:r>
      <w:r w:rsidR="00C15A09" w:rsidRPr="00C15A09">
        <w:rPr>
          <w:sz w:val="24"/>
          <w:u w:val="single"/>
          <w:vertAlign w:val="superscript"/>
        </w:rPr>
        <w:t>de</w:t>
      </w:r>
      <w:r w:rsidR="00C15A09">
        <w:rPr>
          <w:sz w:val="24"/>
          <w:u w:val="single"/>
        </w:rPr>
        <w:t xml:space="preserve"> provinciale B)</w:t>
      </w:r>
      <w:r w:rsidRPr="00B03652">
        <w:rPr>
          <w:sz w:val="24"/>
          <w:u w:val="single"/>
        </w:rPr>
        <w:t>:</w:t>
      </w:r>
    </w:p>
    <w:p w14:paraId="68FAB3B4" w14:textId="77777777" w:rsidR="00B03652" w:rsidRDefault="00B03652">
      <w:pPr>
        <w:rPr>
          <w:sz w:val="24"/>
          <w:u w:val="single"/>
        </w:rPr>
      </w:pPr>
      <w:r w:rsidRPr="00B03652">
        <w:lastRenderedPageBreak/>
        <w:drawing>
          <wp:inline distT="0" distB="0" distL="0" distR="0" wp14:anchorId="73189FA7" wp14:editId="12B1B259">
            <wp:extent cx="2750820" cy="20193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E6E4" w14:textId="77777777" w:rsidR="00B03652" w:rsidRDefault="00C15A09">
      <w:pPr>
        <w:rPr>
          <w:sz w:val="24"/>
          <w:u w:val="single"/>
        </w:rPr>
      </w:pPr>
      <w:r>
        <w:rPr>
          <w:sz w:val="24"/>
          <w:u w:val="single"/>
        </w:rPr>
        <w:t>D-ploeg (5</w:t>
      </w:r>
      <w:r w:rsidRPr="00C15A09">
        <w:rPr>
          <w:sz w:val="24"/>
          <w:u w:val="single"/>
          <w:vertAlign w:val="superscript"/>
        </w:rPr>
        <w:t>de</w:t>
      </w:r>
      <w:r>
        <w:rPr>
          <w:sz w:val="24"/>
          <w:u w:val="single"/>
        </w:rPr>
        <w:t xml:space="preserve"> provinciale E):</w:t>
      </w:r>
    </w:p>
    <w:p w14:paraId="73C2A53F" w14:textId="77777777" w:rsidR="00C15A09" w:rsidRDefault="00C15A09">
      <w:pPr>
        <w:rPr>
          <w:sz w:val="24"/>
          <w:u w:val="single"/>
        </w:rPr>
      </w:pPr>
      <w:r w:rsidRPr="00C15A09">
        <w:drawing>
          <wp:inline distT="0" distB="0" distL="0" distR="0" wp14:anchorId="4613AA5E" wp14:editId="7B7BAE2A">
            <wp:extent cx="2750820" cy="18364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A5BCC" w14:textId="77777777" w:rsidR="00C15A09" w:rsidRDefault="00C15A09">
      <w:pPr>
        <w:rPr>
          <w:sz w:val="24"/>
          <w:u w:val="single"/>
        </w:rPr>
      </w:pPr>
      <w:r w:rsidRPr="00C15A09">
        <w:drawing>
          <wp:inline distT="0" distB="0" distL="0" distR="0" wp14:anchorId="52D56F2D" wp14:editId="6116FD2B">
            <wp:extent cx="2773680" cy="1104900"/>
            <wp:effectExtent l="0" t="0" r="762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68F6" w14:textId="77777777" w:rsidR="00C15A09" w:rsidRDefault="00C15A09">
      <w:pPr>
        <w:rPr>
          <w:sz w:val="24"/>
          <w:u w:val="single"/>
        </w:rPr>
      </w:pPr>
      <w:r>
        <w:rPr>
          <w:sz w:val="24"/>
          <w:u w:val="single"/>
        </w:rPr>
        <w:t>E- en F-ploeg (5</w:t>
      </w:r>
      <w:r w:rsidRPr="00C15A09">
        <w:rPr>
          <w:sz w:val="24"/>
          <w:u w:val="single"/>
          <w:vertAlign w:val="superscript"/>
        </w:rPr>
        <w:t>de</w:t>
      </w:r>
      <w:r>
        <w:rPr>
          <w:sz w:val="24"/>
          <w:u w:val="single"/>
        </w:rPr>
        <w:t xml:space="preserve"> provinciale A):</w:t>
      </w:r>
    </w:p>
    <w:p w14:paraId="22B7ACFD" w14:textId="77777777" w:rsidR="00C15A09" w:rsidRDefault="00C15A09">
      <w:pPr>
        <w:rPr>
          <w:sz w:val="24"/>
          <w:u w:val="single"/>
        </w:rPr>
      </w:pPr>
      <w:r w:rsidRPr="00C15A09">
        <w:drawing>
          <wp:inline distT="0" distB="0" distL="0" distR="0" wp14:anchorId="49FB4312" wp14:editId="4748EB52">
            <wp:extent cx="2750820" cy="18364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4370E" w14:textId="77777777" w:rsidR="00C15A09" w:rsidRDefault="00C15A09">
      <w:pPr>
        <w:rPr>
          <w:sz w:val="24"/>
          <w:u w:val="single"/>
        </w:rPr>
      </w:pPr>
      <w:r w:rsidRPr="00C15A09">
        <w:lastRenderedPageBreak/>
        <w:drawing>
          <wp:inline distT="0" distB="0" distL="0" distR="0" wp14:anchorId="53788433" wp14:editId="51748972">
            <wp:extent cx="2773680" cy="1104900"/>
            <wp:effectExtent l="0" t="0" r="762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096D" w14:textId="77777777" w:rsidR="00C15A09" w:rsidRDefault="00C15A09">
      <w:pPr>
        <w:rPr>
          <w:sz w:val="24"/>
          <w:u w:val="single"/>
        </w:rPr>
      </w:pPr>
      <w:r w:rsidRPr="00C15A09">
        <w:drawing>
          <wp:inline distT="0" distB="0" distL="0" distR="0" wp14:anchorId="7EC9A9FC" wp14:editId="198B2501">
            <wp:extent cx="2773680" cy="922020"/>
            <wp:effectExtent l="0" t="0" r="762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5F74" w14:textId="77777777" w:rsidR="00C15A09" w:rsidRDefault="00C15A09">
      <w:pPr>
        <w:rPr>
          <w:sz w:val="24"/>
          <w:u w:val="single"/>
        </w:rPr>
      </w:pPr>
      <w:r>
        <w:rPr>
          <w:sz w:val="24"/>
          <w:u w:val="single"/>
        </w:rPr>
        <w:t>Jeugd (1</w:t>
      </w:r>
      <w:r w:rsidRPr="00C15A09">
        <w:rPr>
          <w:sz w:val="24"/>
          <w:u w:val="single"/>
          <w:vertAlign w:val="superscript"/>
        </w:rPr>
        <w:t>ste</w:t>
      </w:r>
      <w:r>
        <w:rPr>
          <w:sz w:val="24"/>
          <w:u w:val="single"/>
        </w:rPr>
        <w:t xml:space="preserve"> provinciale A):</w:t>
      </w:r>
    </w:p>
    <w:p w14:paraId="1DF1E293" w14:textId="77777777" w:rsidR="00C15A09" w:rsidRDefault="00C15A09">
      <w:pPr>
        <w:rPr>
          <w:sz w:val="24"/>
          <w:u w:val="single"/>
        </w:rPr>
      </w:pPr>
      <w:r w:rsidRPr="00C15A09">
        <w:drawing>
          <wp:inline distT="0" distB="0" distL="0" distR="0" wp14:anchorId="0A1765F7" wp14:editId="3EAF7CF6">
            <wp:extent cx="2750820" cy="183642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D793" w14:textId="77777777" w:rsidR="00C15A09" w:rsidRPr="00B03652" w:rsidRDefault="00C15A09">
      <w:pPr>
        <w:rPr>
          <w:sz w:val="24"/>
          <w:u w:val="single"/>
        </w:rPr>
      </w:pPr>
      <w:r w:rsidRPr="00C15A09">
        <w:drawing>
          <wp:inline distT="0" distB="0" distL="0" distR="0" wp14:anchorId="6D59C71A" wp14:editId="28381334">
            <wp:extent cx="2773680" cy="1287780"/>
            <wp:effectExtent l="0" t="0" r="762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A09" w:rsidRPr="00B0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2"/>
    <w:rsid w:val="003F33B7"/>
    <w:rsid w:val="0093673F"/>
    <w:rsid w:val="00B03652"/>
    <w:rsid w:val="00C1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063191"/>
  <w15:chartTrackingRefBased/>
  <w15:docId w15:val="{12E0161F-7EDD-4470-B768-F4263E1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36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36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Vanmarsnille</dc:creator>
  <cp:keywords/>
  <dc:description/>
  <cp:lastModifiedBy>Jan Vanmarsnille</cp:lastModifiedBy>
  <cp:revision>1</cp:revision>
  <dcterms:created xsi:type="dcterms:W3CDTF">2019-01-12T13:29:00Z</dcterms:created>
  <dcterms:modified xsi:type="dcterms:W3CDTF">2019-01-12T14:00:00Z</dcterms:modified>
</cp:coreProperties>
</file>